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4141D4" w:rsidRDefault="00460BB7" w:rsidP="00AF58F3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="004141D4">
        <w:rPr>
          <w:rFonts w:ascii="Times New Roman" w:eastAsia="Times New Roman" w:hAnsi="Times New Roman" w:cs="Times New Roman"/>
          <w:bCs/>
          <w:sz w:val="24"/>
          <w:szCs w:val="24"/>
        </w:rPr>
        <w:t>постановления</w:t>
      </w:r>
      <w:r w:rsidR="004141D4"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Администрации ЯМР </w:t>
      </w:r>
      <w:r w:rsidR="00D662F1">
        <w:rPr>
          <w:rFonts w:ascii="Times New Roman" w:eastAsia="Times New Roman" w:hAnsi="Times New Roman" w:cs="Times New Roman"/>
          <w:bCs/>
          <w:sz w:val="24"/>
          <w:szCs w:val="24"/>
        </w:rPr>
        <w:t>от 07.08.2019 № 1434</w:t>
      </w:r>
      <w:r w:rsidR="00D662F1"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D662F1" w:rsidRPr="00711771">
        <w:rPr>
          <w:rFonts w:ascii="Times New Roman" w:eastAsia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по выдаче градостроительного плана земельного участка</w:t>
      </w:r>
      <w:r w:rsidR="00D662F1" w:rsidRPr="002D10A5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5C7A32" w:rsidRPr="005C7A32">
          <w:rPr>
            <w:rFonts w:ascii="Times New Roman" w:eastAsia="Times New Roman" w:hAnsi="Times New Roman" w:cs="Times New Roman"/>
            <w:b/>
            <w:u w:val="single"/>
            <w:lang w:eastAsia="ru-RU"/>
          </w:rPr>
          <w:t>arhyamr@mail.ru</w:t>
        </w:r>
      </w:hyperlink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D66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66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ноября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  <w:footnote w:id="1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от 08.02.2021 №</w:t>
      </w:r>
      <w:r w:rsidR="000B5B4B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16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A5757D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D662F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5757D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2F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6</cp:revision>
  <cp:lastPrinted>2020-09-16T13:16:00Z</cp:lastPrinted>
  <dcterms:created xsi:type="dcterms:W3CDTF">2020-09-16T13:17:00Z</dcterms:created>
  <dcterms:modified xsi:type="dcterms:W3CDTF">2021-11-22T07:02:00Z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